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AF" w:rsidRPr="008E68AF" w:rsidRDefault="008E68AF" w:rsidP="008E68AF">
      <w:pPr>
        <w:jc w:val="center"/>
        <w:rPr>
          <w:b/>
          <w:bCs/>
        </w:rPr>
      </w:pPr>
      <w:r w:rsidRPr="008E68AF">
        <w:rPr>
          <w:b/>
          <w:bCs/>
        </w:rPr>
        <w:t>Tableau</w:t>
      </w:r>
    </w:p>
    <w:p w:rsidR="008E68AF" w:rsidRDefault="008E68AF"/>
    <w:p w:rsidR="002C130F" w:rsidRDefault="008E68AF">
      <w:r w:rsidRPr="008E68AF">
        <w:t>Dans Word 2010, vous pouvez insérer une table de trois façons:</w:t>
      </w:r>
    </w:p>
    <w:tbl>
      <w:tblPr>
        <w:tblStyle w:val="Grilledutableau"/>
        <w:tblW w:w="0" w:type="auto"/>
        <w:tblLook w:val="04A0"/>
      </w:tblPr>
      <w:tblGrid>
        <w:gridCol w:w="4606"/>
        <w:gridCol w:w="4606"/>
      </w:tblGrid>
      <w:tr w:rsidR="008E68AF" w:rsidTr="008E68AF">
        <w:tc>
          <w:tcPr>
            <w:tcW w:w="4606" w:type="dxa"/>
          </w:tcPr>
          <w:p w:rsidR="008E68AF" w:rsidRDefault="00E770A4" w:rsidP="00E770A4">
            <w:pPr>
              <w:jc w:val="center"/>
            </w:pPr>
            <w:r>
              <w:t>Méthodes</w:t>
            </w:r>
          </w:p>
        </w:tc>
        <w:tc>
          <w:tcPr>
            <w:tcW w:w="4606" w:type="dxa"/>
          </w:tcPr>
          <w:p w:rsidR="008E68AF" w:rsidRDefault="00E770A4" w:rsidP="00E770A4">
            <w:pPr>
              <w:jc w:val="center"/>
            </w:pPr>
            <w:r w:rsidRPr="00E770A4">
              <w:t>Remarques</w:t>
            </w:r>
            <w:r>
              <w:t xml:space="preserve"> </w:t>
            </w:r>
          </w:p>
        </w:tc>
      </w:tr>
      <w:tr w:rsidR="00DA0B4C" w:rsidTr="008E68AF">
        <w:tc>
          <w:tcPr>
            <w:tcW w:w="4606" w:type="dxa"/>
          </w:tcPr>
          <w:p w:rsidR="00DA0B4C" w:rsidRPr="00BC21D0" w:rsidRDefault="00DA0B4C" w:rsidP="00D7451B">
            <w:r w:rsidRPr="00BC21D0">
              <w:t>Choisissez parmi un ensemble spécifique de la table coordonnée déjà</w:t>
            </w:r>
          </w:p>
        </w:tc>
        <w:tc>
          <w:tcPr>
            <w:tcW w:w="4606" w:type="dxa"/>
          </w:tcPr>
          <w:p w:rsidR="00DA0B4C" w:rsidRDefault="00DA0B4C"/>
        </w:tc>
      </w:tr>
      <w:tr w:rsidR="00DA0B4C" w:rsidTr="008E68AF">
        <w:tc>
          <w:tcPr>
            <w:tcW w:w="4606" w:type="dxa"/>
          </w:tcPr>
          <w:p w:rsidR="00DA0B4C" w:rsidRDefault="00DA0B4C" w:rsidP="00D7451B">
            <w:r w:rsidRPr="00BC21D0">
              <w:t>Achèvement à l'aide du modèle de données</w:t>
            </w:r>
          </w:p>
        </w:tc>
        <w:tc>
          <w:tcPr>
            <w:tcW w:w="4606" w:type="dxa"/>
          </w:tcPr>
          <w:p w:rsidR="00DA0B4C" w:rsidRDefault="00DA0B4C"/>
        </w:tc>
      </w:tr>
    </w:tbl>
    <w:p w:rsidR="008E68AF" w:rsidRDefault="008E68AF"/>
    <w:p w:rsidR="00326512" w:rsidRDefault="00326512">
      <w:r w:rsidRPr="00326512">
        <w:t>Ou vous pouvez insérer un tableau dans un document, ou vous pouvez insérer un tableau dans un autre tableau pour créer un programme plus compliqué.</w:t>
      </w: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E68AF" w:rsidTr="008E68AF">
        <w:tc>
          <w:tcPr>
            <w:tcW w:w="2303" w:type="dxa"/>
          </w:tcPr>
          <w:p w:rsidR="008E68AF" w:rsidRDefault="00E770A4" w:rsidP="00E770A4">
            <w:pPr>
              <w:jc w:val="center"/>
            </w:pPr>
            <w:r>
              <w:t>Numéro</w:t>
            </w:r>
            <w:r w:rsidRPr="00E770A4">
              <w:t xml:space="preserve"> </w:t>
            </w:r>
          </w:p>
        </w:tc>
        <w:tc>
          <w:tcPr>
            <w:tcW w:w="2303" w:type="dxa"/>
          </w:tcPr>
          <w:p w:rsidR="008E68AF" w:rsidRDefault="00E770A4" w:rsidP="00E770A4">
            <w:pPr>
              <w:jc w:val="center"/>
            </w:pPr>
            <w:r>
              <w:t xml:space="preserve">Méthodes </w:t>
            </w:r>
          </w:p>
        </w:tc>
        <w:tc>
          <w:tcPr>
            <w:tcW w:w="2303" w:type="dxa"/>
          </w:tcPr>
          <w:p w:rsidR="008E68AF" w:rsidRDefault="00E770A4" w:rsidP="00E770A4">
            <w:pPr>
              <w:jc w:val="center"/>
            </w:pPr>
            <w:r>
              <w:t>Etapes</w:t>
            </w:r>
          </w:p>
        </w:tc>
        <w:tc>
          <w:tcPr>
            <w:tcW w:w="2303" w:type="dxa"/>
          </w:tcPr>
          <w:p w:rsidR="008E68AF" w:rsidRDefault="00E770A4" w:rsidP="00E770A4">
            <w:pPr>
              <w:jc w:val="center"/>
            </w:pPr>
            <w:r w:rsidRPr="00E770A4">
              <w:t>Remarques</w:t>
            </w:r>
          </w:p>
        </w:tc>
      </w:tr>
      <w:tr w:rsidR="005812F0" w:rsidTr="008E68AF">
        <w:tc>
          <w:tcPr>
            <w:tcW w:w="2303" w:type="dxa"/>
          </w:tcPr>
          <w:p w:rsidR="005812F0" w:rsidRDefault="00326512" w:rsidP="00326512">
            <w:pPr>
              <w:jc w:val="center"/>
            </w:pPr>
            <w:r>
              <w:t>1</w:t>
            </w:r>
          </w:p>
        </w:tc>
        <w:tc>
          <w:tcPr>
            <w:tcW w:w="2303" w:type="dxa"/>
          </w:tcPr>
          <w:p w:rsidR="005812F0" w:rsidRPr="00A80A0D" w:rsidRDefault="005812F0" w:rsidP="008A19EA">
            <w:r w:rsidRPr="00A80A0D">
              <w:t>Utilisation de la liste des "Table"</w:t>
            </w:r>
          </w:p>
        </w:tc>
        <w:tc>
          <w:tcPr>
            <w:tcW w:w="2303" w:type="dxa"/>
          </w:tcPr>
          <w:p w:rsidR="005812F0" w:rsidRDefault="005812F0"/>
        </w:tc>
        <w:tc>
          <w:tcPr>
            <w:tcW w:w="2303" w:type="dxa"/>
          </w:tcPr>
          <w:p w:rsidR="005812F0" w:rsidRDefault="005812F0"/>
        </w:tc>
      </w:tr>
      <w:tr w:rsidR="005812F0" w:rsidTr="008E68AF">
        <w:tc>
          <w:tcPr>
            <w:tcW w:w="2303" w:type="dxa"/>
          </w:tcPr>
          <w:p w:rsidR="005812F0" w:rsidRDefault="00326512" w:rsidP="00326512">
            <w:pPr>
              <w:jc w:val="center"/>
            </w:pPr>
            <w:r>
              <w:t>2</w:t>
            </w:r>
          </w:p>
        </w:tc>
        <w:tc>
          <w:tcPr>
            <w:tcW w:w="2303" w:type="dxa"/>
          </w:tcPr>
          <w:p w:rsidR="005812F0" w:rsidRPr="00A80A0D" w:rsidRDefault="005812F0" w:rsidP="008A19EA">
            <w:r w:rsidRPr="00A80A0D">
              <w:t>Utilisez la boîte de dialogue "Insérer un tableau"</w:t>
            </w:r>
          </w:p>
        </w:tc>
        <w:tc>
          <w:tcPr>
            <w:tcW w:w="2303" w:type="dxa"/>
          </w:tcPr>
          <w:p w:rsidR="005812F0" w:rsidRDefault="005812F0"/>
        </w:tc>
        <w:tc>
          <w:tcPr>
            <w:tcW w:w="2303" w:type="dxa"/>
          </w:tcPr>
          <w:p w:rsidR="005812F0" w:rsidRDefault="005812F0"/>
        </w:tc>
      </w:tr>
      <w:tr w:rsidR="005812F0" w:rsidTr="008E68AF">
        <w:tc>
          <w:tcPr>
            <w:tcW w:w="2303" w:type="dxa"/>
          </w:tcPr>
          <w:p w:rsidR="005812F0" w:rsidRDefault="00326512" w:rsidP="00326512">
            <w:pPr>
              <w:jc w:val="center"/>
            </w:pPr>
            <w:r>
              <w:t>3</w:t>
            </w:r>
          </w:p>
          <w:p w:rsidR="00326512" w:rsidRDefault="00326512" w:rsidP="00326512">
            <w:pPr>
              <w:jc w:val="center"/>
            </w:pPr>
          </w:p>
        </w:tc>
        <w:tc>
          <w:tcPr>
            <w:tcW w:w="2303" w:type="dxa"/>
          </w:tcPr>
          <w:p w:rsidR="005812F0" w:rsidRDefault="005812F0" w:rsidP="008A19EA">
            <w:r w:rsidRPr="00A80A0D">
              <w:t>Utiliser des modèles</w:t>
            </w:r>
            <w:r>
              <w:t xml:space="preserve"> de </w:t>
            </w:r>
            <w:r w:rsidRPr="00A80A0D">
              <w:t>Tables</w:t>
            </w:r>
          </w:p>
        </w:tc>
        <w:tc>
          <w:tcPr>
            <w:tcW w:w="2303" w:type="dxa"/>
          </w:tcPr>
          <w:p w:rsidR="005812F0" w:rsidRDefault="005812F0"/>
        </w:tc>
        <w:tc>
          <w:tcPr>
            <w:tcW w:w="2303" w:type="dxa"/>
          </w:tcPr>
          <w:p w:rsidR="005812F0" w:rsidRDefault="005812F0"/>
        </w:tc>
      </w:tr>
      <w:tr w:rsidR="008E68AF" w:rsidTr="008E68AF">
        <w:tc>
          <w:tcPr>
            <w:tcW w:w="2303" w:type="dxa"/>
          </w:tcPr>
          <w:p w:rsidR="008E68AF" w:rsidRDefault="00326512" w:rsidP="00326512">
            <w:pPr>
              <w:jc w:val="center"/>
            </w:pPr>
            <w:r>
              <w:t>4</w:t>
            </w:r>
          </w:p>
        </w:tc>
        <w:tc>
          <w:tcPr>
            <w:tcW w:w="2303" w:type="dxa"/>
          </w:tcPr>
          <w:p w:rsidR="008E68AF" w:rsidRDefault="008E68AF"/>
        </w:tc>
        <w:tc>
          <w:tcPr>
            <w:tcW w:w="2303" w:type="dxa"/>
          </w:tcPr>
          <w:p w:rsidR="008E68AF" w:rsidRDefault="008E68AF"/>
        </w:tc>
        <w:tc>
          <w:tcPr>
            <w:tcW w:w="2303" w:type="dxa"/>
          </w:tcPr>
          <w:p w:rsidR="008E68AF" w:rsidRDefault="008E68AF"/>
        </w:tc>
      </w:tr>
    </w:tbl>
    <w:p w:rsidR="008E68AF" w:rsidRDefault="008E68AF"/>
    <w:p w:rsidR="00D96C8F" w:rsidRPr="00902E70" w:rsidRDefault="00D96C8F" w:rsidP="00D96C8F">
      <w:pPr>
        <w:rPr>
          <w:b/>
          <w:bCs/>
        </w:rPr>
      </w:pPr>
      <w:r w:rsidRPr="00902E70">
        <w:rPr>
          <w:b/>
          <w:bCs/>
        </w:rPr>
        <w:t>Sélection modèles galerie de tableaux préformâtes.</w:t>
      </w:r>
    </w:p>
    <w:p w:rsidR="00D96C8F" w:rsidRDefault="00D96C8F" w:rsidP="00D96C8F">
      <w:r>
        <w:t>Les modèles peuvent être utilisés pour insérer des tableaux basés sur l'exposition coordonnée table tables à l'avance. Tables de modèles contenant des modèles de données pour aider à visualiser la forme qui sera la table lorsque vous ajoutez des données.</w:t>
      </w:r>
    </w:p>
    <w:p w:rsidR="00D96C8F" w:rsidRDefault="00D96C8F" w:rsidP="00D96C8F">
      <w:r>
        <w:t>1. Cliquez sur l'endroit où vous souhaitez insérer la table.</w:t>
      </w:r>
    </w:p>
    <w:p w:rsidR="00D96C8F" w:rsidRDefault="00D96C8F" w:rsidP="00D96C8F">
      <w:r>
        <w:t>2. Dans l'onglet Insertion, dans le groupe Tableaux, cliquez sur Tableau, pointez sur les tables rapides, puis cliquez sur le modèle que vous voulez.</w:t>
      </w:r>
    </w:p>
    <w:p w:rsidR="00D96C8F" w:rsidRDefault="00D96C8F" w:rsidP="00D96C8F">
      <w:r>
        <w:t>3. Remplacez les données que vous voulez que les données de modèle.</w:t>
      </w:r>
    </w:p>
    <w:p w:rsidR="00902E70" w:rsidRPr="00902E70" w:rsidRDefault="00902E70" w:rsidP="00902E70">
      <w:pPr>
        <w:rPr>
          <w:b/>
          <w:bCs/>
        </w:rPr>
      </w:pPr>
      <w:r w:rsidRPr="00902E70">
        <w:rPr>
          <w:b/>
          <w:bCs/>
        </w:rPr>
        <w:t>Utilisez le menu Tableau</w:t>
      </w:r>
    </w:p>
    <w:p w:rsidR="00902E70" w:rsidRDefault="00902E70" w:rsidP="00902E70">
      <w:r>
        <w:t>1. Cliquez sur l'endroit où vous souhaitez insérer la table.</w:t>
      </w:r>
    </w:p>
    <w:p w:rsidR="00902E70" w:rsidRDefault="00902E70" w:rsidP="00902E70">
      <w:r>
        <w:t>2. Dans l'onglet Insertion, dans le groupe Tableaux, cliquez sur Tableau, puis, à l'intérieur insérer une table, puis faites glisser pour sélectionner le nombre de lignes et de colonnes que vous souhaitez.</w:t>
      </w:r>
    </w:p>
    <w:p w:rsidR="00902E70" w:rsidRPr="00902E70" w:rsidRDefault="00902E70" w:rsidP="00902E70">
      <w:pPr>
        <w:rPr>
          <w:b/>
          <w:bCs/>
        </w:rPr>
      </w:pPr>
      <w:r w:rsidRPr="00902E70">
        <w:rPr>
          <w:b/>
          <w:bCs/>
        </w:rPr>
        <w:t>Utilisez le tableau Insérer</w:t>
      </w:r>
    </w:p>
    <w:p w:rsidR="00902E70" w:rsidRDefault="00902E70" w:rsidP="00902E70">
      <w:r>
        <w:t>Vous pouvez utiliser le tableau Insérer pour sélectionner la mise en forme de table et les dimensions de la table avant de l'insérer dans un document.</w:t>
      </w:r>
    </w:p>
    <w:p w:rsidR="00902E70" w:rsidRDefault="00902E70" w:rsidP="00902E70">
      <w:r>
        <w:t>1. Cliquez sur l'endroit où vous souhaitez insérer la table.</w:t>
      </w:r>
    </w:p>
    <w:p w:rsidR="00902E70" w:rsidRDefault="00902E70" w:rsidP="00902E70">
      <w:r>
        <w:lastRenderedPageBreak/>
        <w:t>2. Dans l'onglet Insertion, dans le groupe Tableaux, cliquez sur Tableau, puis cliquez sur Insérer un tableau.</w:t>
      </w:r>
    </w:p>
    <w:p w:rsidR="00902E70" w:rsidRDefault="00902E70" w:rsidP="00902E70">
      <w:r>
        <w:t>3. au sein de la taille de la table, entrez le nombre de colonnes et de lignes.</w:t>
      </w:r>
    </w:p>
    <w:p w:rsidR="00902E70" w:rsidRDefault="00902E70" w:rsidP="00902E70">
      <w:r>
        <w:t>4. Dans le mode de confinement automatique, sélectionnez Options utilisées pour ajuster la taille de la table.</w:t>
      </w:r>
    </w:p>
    <w:sectPr w:rsidR="00902E70" w:rsidSect="002C13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68AF"/>
    <w:rsid w:val="002C130F"/>
    <w:rsid w:val="00326512"/>
    <w:rsid w:val="005812F0"/>
    <w:rsid w:val="008E68AF"/>
    <w:rsid w:val="00902E70"/>
    <w:rsid w:val="00C42909"/>
    <w:rsid w:val="00D96C8F"/>
    <w:rsid w:val="00DA0B4C"/>
    <w:rsid w:val="00E7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0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6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300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</dc:creator>
  <cp:keywords/>
  <dc:description/>
  <cp:lastModifiedBy>Dali</cp:lastModifiedBy>
  <cp:revision>8</cp:revision>
  <dcterms:created xsi:type="dcterms:W3CDTF">2016-05-22T15:46:00Z</dcterms:created>
  <dcterms:modified xsi:type="dcterms:W3CDTF">2016-05-22T16:20:00Z</dcterms:modified>
</cp:coreProperties>
</file>